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38" w:rsidRDefault="00835C95">
      <w:r>
        <w:rPr>
          <w:noProof/>
        </w:rPr>
        <w:drawing>
          <wp:inline distT="0" distB="0" distL="0" distR="0" wp14:anchorId="60B1893F" wp14:editId="352EE46E">
            <wp:extent cx="5398936" cy="2242268"/>
            <wp:effectExtent l="0" t="0" r="0" b="5715"/>
            <wp:docPr id="1" name="Imagen 1" descr="Si te vas de mi vida sin razones, no vuelvas con excu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 te vas de mi vida sin razones, no vuelvas con excus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936" cy="2242268"/>
                    </a:xfrm>
                    <a:prstGeom prst="rect">
                      <a:avLst/>
                    </a:prstGeom>
                    <a:noFill/>
                    <a:ln>
                      <a:noFill/>
                    </a:ln>
                  </pic:spPr>
                </pic:pic>
              </a:graphicData>
            </a:graphic>
          </wp:inline>
        </w:drawing>
      </w:r>
    </w:p>
    <w:p w:rsidR="00835C95" w:rsidRDefault="00835C95"/>
    <w:p w:rsidR="00F808A1" w:rsidRDefault="00835C95" w:rsidP="00F808A1">
      <w:pPr>
        <w:shd w:val="clear" w:color="auto" w:fill="FFFFFF"/>
        <w:spacing w:after="225"/>
        <w:outlineLvl w:val="0"/>
        <w:rPr>
          <w:rFonts w:ascii="Arial" w:hAnsi="Arial" w:cs="Arial"/>
          <w:b/>
          <w:bCs/>
          <w:color w:val="40657C"/>
          <w:kern w:val="36"/>
          <w:sz w:val="36"/>
          <w:szCs w:val="36"/>
        </w:rPr>
      </w:pPr>
      <w:r w:rsidRPr="00835C95">
        <w:rPr>
          <w:rFonts w:ascii="Arial" w:hAnsi="Arial" w:cs="Arial"/>
          <w:b/>
          <w:bCs/>
          <w:color w:val="40657C"/>
          <w:kern w:val="36"/>
          <w:sz w:val="36"/>
          <w:szCs w:val="36"/>
        </w:rPr>
        <w:t>Si te vas de mi vida sin razones no vuelvas con excusas</w:t>
      </w:r>
    </w:p>
    <w:p w:rsidR="00F808A1" w:rsidRDefault="00835C95" w:rsidP="00F808A1">
      <w:pPr>
        <w:shd w:val="clear" w:color="auto" w:fill="FFFFFF"/>
        <w:spacing w:after="225"/>
        <w:outlineLvl w:val="0"/>
        <w:rPr>
          <w:rStyle w:val="nfasis"/>
          <w:rFonts w:ascii="Arial" w:hAnsi="Arial" w:cs="Arial"/>
          <w:color w:val="4C4C4C"/>
          <w:sz w:val="20"/>
          <w:szCs w:val="20"/>
        </w:rPr>
      </w:pPr>
      <w:r w:rsidRPr="00F808A1">
        <w:rPr>
          <w:rStyle w:val="Textoennegrita"/>
          <w:rFonts w:ascii="Arial" w:hAnsi="Arial" w:cs="Arial"/>
          <w:color w:val="4C4C4C"/>
          <w:sz w:val="20"/>
          <w:szCs w:val="20"/>
        </w:rPr>
        <w:t>¿A cuántas personas has dejado ir de tu vida cansado/a de escuchar sus excusas, disculpas y</w:t>
      </w:r>
      <w:r w:rsidRPr="00F808A1">
        <w:rPr>
          <w:rStyle w:val="apple-converted-space"/>
          <w:rFonts w:ascii="Arial" w:hAnsi="Arial" w:cs="Arial"/>
          <w:b/>
          <w:bCs/>
          <w:color w:val="4C4C4C"/>
          <w:sz w:val="20"/>
          <w:szCs w:val="20"/>
        </w:rPr>
        <w:t> </w:t>
      </w:r>
      <w:hyperlink r:id="rId6" w:tgtFrame="_blank" w:history="1">
        <w:r w:rsidRPr="00F808A1">
          <w:rPr>
            <w:rStyle w:val="Hipervnculo"/>
            <w:rFonts w:ascii="Arial" w:hAnsi="Arial" w:cs="Arial"/>
            <w:b/>
            <w:bCs/>
            <w:color w:val="0088CC"/>
            <w:sz w:val="20"/>
            <w:szCs w:val="20"/>
          </w:rPr>
          <w:t>justificaciones</w:t>
        </w:r>
      </w:hyperlink>
      <w:r w:rsidRPr="00F808A1">
        <w:rPr>
          <w:rStyle w:val="Textoennegrita"/>
          <w:rFonts w:ascii="Arial" w:hAnsi="Arial" w:cs="Arial"/>
          <w:color w:val="4C4C4C"/>
          <w:sz w:val="20"/>
          <w:szCs w:val="20"/>
        </w:rPr>
        <w:t>?</w:t>
      </w:r>
      <w:r w:rsidRPr="00F808A1">
        <w:rPr>
          <w:rFonts w:ascii="Arial" w:hAnsi="Arial" w:cs="Arial"/>
          <w:color w:val="4C4C4C"/>
          <w:sz w:val="20"/>
          <w:szCs w:val="20"/>
        </w:rPr>
        <w:t> Piénsalo. Podemos caer una, dos, tres, hasta diez veces, pero nos levantaremos veinte sabiendo que al final, hemos hecho lo mejor para nosotros y nuestra salud emocional:</w:t>
      </w:r>
      <w:r w:rsidRPr="00F808A1">
        <w:rPr>
          <w:rStyle w:val="apple-converted-space"/>
          <w:rFonts w:ascii="Arial" w:hAnsi="Arial" w:cs="Arial"/>
          <w:color w:val="4C4C4C"/>
          <w:sz w:val="20"/>
          <w:szCs w:val="20"/>
        </w:rPr>
        <w:t> </w:t>
      </w:r>
      <w:r w:rsidRPr="00F808A1">
        <w:rPr>
          <w:rStyle w:val="nfasis"/>
          <w:rFonts w:ascii="Arial" w:hAnsi="Arial" w:cs="Arial"/>
          <w:color w:val="4C4C4C"/>
          <w:sz w:val="20"/>
          <w:szCs w:val="20"/>
        </w:rPr>
        <w:t>dejarlos ir.</w:t>
      </w:r>
    </w:p>
    <w:p w:rsidR="00835C95" w:rsidRPr="00F808A1" w:rsidRDefault="00835C95" w:rsidP="00F808A1">
      <w:pPr>
        <w:shd w:val="clear" w:color="auto" w:fill="FFFFFF"/>
        <w:spacing w:after="225"/>
        <w:outlineLvl w:val="0"/>
        <w:rPr>
          <w:rFonts w:ascii="Arial" w:hAnsi="Arial" w:cs="Arial"/>
          <w:b/>
          <w:bCs/>
          <w:color w:val="40657C"/>
          <w:kern w:val="36"/>
          <w:sz w:val="36"/>
          <w:szCs w:val="36"/>
        </w:rPr>
      </w:pPr>
      <w:r w:rsidRPr="00F808A1">
        <w:rPr>
          <w:rFonts w:ascii="Arial" w:hAnsi="Arial" w:cs="Arial"/>
          <w:color w:val="4C4C4C"/>
          <w:sz w:val="20"/>
          <w:szCs w:val="20"/>
        </w:rPr>
        <w:t>Nunca llegamos a entender muy bien qué hace que permitamos entrar en nuestra vida a determinadas</w:t>
      </w:r>
      <w:r w:rsidRPr="00F808A1">
        <w:rPr>
          <w:rStyle w:val="apple-converted-space"/>
          <w:rFonts w:ascii="Arial" w:hAnsi="Arial" w:cs="Arial"/>
          <w:b/>
          <w:bCs/>
          <w:color w:val="4C4C4C"/>
          <w:sz w:val="20"/>
          <w:szCs w:val="20"/>
        </w:rPr>
        <w:t> </w:t>
      </w:r>
      <w:r w:rsidRPr="00F808A1">
        <w:rPr>
          <w:rStyle w:val="Textoennegrita"/>
          <w:rFonts w:ascii="Arial" w:hAnsi="Arial" w:cs="Arial"/>
          <w:color w:val="4C4C4C"/>
          <w:sz w:val="20"/>
          <w:szCs w:val="20"/>
        </w:rPr>
        <w:t>personas especializadas en poner nuestro mundo del revés</w:t>
      </w:r>
      <w:r w:rsidRPr="00F808A1">
        <w:rPr>
          <w:rFonts w:ascii="Arial" w:hAnsi="Arial" w:cs="Arial"/>
          <w:color w:val="4C4C4C"/>
          <w:sz w:val="20"/>
          <w:szCs w:val="20"/>
        </w:rPr>
        <w:t>, a hacernos vivir decepciones, falsas esperanzas y tristezas injustificadas.</w:t>
      </w:r>
    </w:p>
    <w:p w:rsidR="00835C95" w:rsidRPr="00F808A1" w:rsidRDefault="00835C95" w:rsidP="00835C95">
      <w:pPr>
        <w:shd w:val="clear" w:color="auto" w:fill="FFFFFF"/>
        <w:rPr>
          <w:rFonts w:ascii="Arial" w:hAnsi="Arial" w:cs="Arial"/>
          <w:b/>
          <w:i/>
          <w:iCs/>
          <w:color w:val="4C4C4C"/>
          <w:sz w:val="18"/>
          <w:szCs w:val="18"/>
        </w:rPr>
      </w:pPr>
      <w:r w:rsidRPr="00F808A1">
        <w:rPr>
          <w:rFonts w:ascii="Arial" w:hAnsi="Arial" w:cs="Arial"/>
          <w:i/>
          <w:iCs/>
          <w:color w:val="4C4C4C"/>
          <w:sz w:val="18"/>
          <w:szCs w:val="18"/>
        </w:rPr>
        <w:t>Si hay algo  importante para alguien hará lo posible por atenderlo, por cuidarlo. Si no lo es, se valdrá de las excusas para justificar un falso cariño. No lo permitas, intenta advertirlo a tiempo y rodéate sólo de personas auténticas, sencillas e íntegras.</w:t>
      </w:r>
      <w:r w:rsidR="00F808A1">
        <w:rPr>
          <w:rFonts w:ascii="Arial" w:hAnsi="Arial" w:cs="Arial"/>
          <w:i/>
          <w:iCs/>
          <w:color w:val="4C4C4C"/>
          <w:sz w:val="18"/>
          <w:szCs w:val="18"/>
        </w:rPr>
        <w:t xml:space="preserve">  </w:t>
      </w:r>
      <w:r w:rsidRPr="00F808A1">
        <w:rPr>
          <w:rFonts w:ascii="Arial" w:hAnsi="Arial" w:cs="Arial"/>
          <w:i/>
          <w:iCs/>
          <w:color w:val="4C4C4C"/>
          <w:sz w:val="18"/>
          <w:szCs w:val="18"/>
        </w:rPr>
        <w:t>(</w:t>
      </w:r>
      <w:r w:rsidRPr="00F808A1">
        <w:rPr>
          <w:rFonts w:ascii="Arial" w:hAnsi="Arial" w:cs="Arial"/>
          <w:b/>
          <w:i/>
          <w:iCs/>
          <w:color w:val="4C4C4C"/>
          <w:sz w:val="18"/>
          <w:szCs w:val="18"/>
        </w:rPr>
        <w:t>lamenteesmaravillosa.com)</w:t>
      </w:r>
    </w:p>
    <w:p w:rsidR="00835C95" w:rsidRPr="00F808A1" w:rsidRDefault="00835C95">
      <w:pPr>
        <w:rPr>
          <w:b/>
          <w:sz w:val="18"/>
          <w:szCs w:val="18"/>
        </w:rPr>
      </w:pPr>
    </w:p>
    <w:p w:rsidR="00835C95" w:rsidRDefault="00835C95">
      <w:bookmarkStart w:id="0" w:name="_GoBack"/>
      <w:bookmarkEnd w:id="0"/>
    </w:p>
    <w:p w:rsidR="00835C95" w:rsidRDefault="00835C95"/>
    <w:p w:rsidR="00835C95" w:rsidRDefault="00835C95" w:rsidP="00835C95">
      <w:pPr>
        <w:shd w:val="clear" w:color="auto" w:fill="FFFFFF"/>
        <w:spacing w:after="225"/>
        <w:outlineLvl w:val="1"/>
        <w:rPr>
          <w:rFonts w:ascii="Arial" w:hAnsi="Arial" w:cs="Arial"/>
          <w:b/>
          <w:bCs/>
          <w:color w:val="40657C"/>
          <w:sz w:val="33"/>
          <w:szCs w:val="33"/>
        </w:rPr>
      </w:pPr>
    </w:p>
    <w:p w:rsidR="00835C95" w:rsidRDefault="00835C95" w:rsidP="00835C95">
      <w:pPr>
        <w:shd w:val="clear" w:color="auto" w:fill="FFFFFF"/>
        <w:spacing w:after="225"/>
        <w:outlineLvl w:val="1"/>
        <w:rPr>
          <w:rFonts w:ascii="Arial" w:hAnsi="Arial" w:cs="Arial"/>
          <w:b/>
          <w:bCs/>
          <w:color w:val="40657C"/>
          <w:sz w:val="33"/>
          <w:szCs w:val="33"/>
        </w:rPr>
      </w:pPr>
    </w:p>
    <w:p w:rsidR="00835C95" w:rsidRDefault="00835C95" w:rsidP="00835C95">
      <w:pPr>
        <w:shd w:val="clear" w:color="auto" w:fill="FFFFFF"/>
        <w:spacing w:after="225"/>
        <w:outlineLvl w:val="1"/>
        <w:rPr>
          <w:rFonts w:ascii="Arial" w:hAnsi="Arial" w:cs="Arial"/>
          <w:b/>
          <w:bCs/>
          <w:color w:val="40657C"/>
          <w:sz w:val="33"/>
          <w:szCs w:val="33"/>
        </w:rPr>
      </w:pPr>
    </w:p>
    <w:p w:rsidR="00835C95" w:rsidRDefault="00835C95" w:rsidP="00835C95">
      <w:pPr>
        <w:shd w:val="clear" w:color="auto" w:fill="FFFFFF"/>
        <w:spacing w:after="225"/>
        <w:outlineLvl w:val="1"/>
        <w:rPr>
          <w:rFonts w:ascii="Arial" w:hAnsi="Arial" w:cs="Arial"/>
          <w:b/>
          <w:bCs/>
          <w:color w:val="40657C"/>
          <w:sz w:val="33"/>
          <w:szCs w:val="33"/>
        </w:rPr>
      </w:pPr>
    </w:p>
    <w:p w:rsidR="00835C95" w:rsidRPr="00835C95" w:rsidRDefault="00835C95" w:rsidP="00835C95">
      <w:pPr>
        <w:shd w:val="clear" w:color="auto" w:fill="FFFFFF"/>
        <w:spacing w:after="225"/>
        <w:outlineLvl w:val="1"/>
        <w:rPr>
          <w:rFonts w:ascii="Arial" w:hAnsi="Arial" w:cs="Arial"/>
          <w:b/>
          <w:bCs/>
          <w:color w:val="40657C"/>
          <w:sz w:val="33"/>
          <w:szCs w:val="33"/>
        </w:rPr>
      </w:pPr>
      <w:r>
        <w:rPr>
          <w:rFonts w:ascii="Arial" w:hAnsi="Arial" w:cs="Arial"/>
          <w:b/>
          <w:bCs/>
          <w:color w:val="40657C"/>
          <w:sz w:val="33"/>
          <w:szCs w:val="33"/>
        </w:rPr>
        <w:t>¿</w:t>
      </w:r>
      <w:r w:rsidRPr="00835C95">
        <w:rPr>
          <w:rFonts w:ascii="Arial" w:hAnsi="Arial" w:cs="Arial"/>
          <w:b/>
          <w:bCs/>
          <w:color w:val="40657C"/>
          <w:sz w:val="33"/>
          <w:szCs w:val="33"/>
        </w:rPr>
        <w:t>Qué es peor una excusa o una mentira?</w:t>
      </w:r>
    </w:p>
    <w:p w:rsidR="00835C95" w:rsidRPr="00835C95" w:rsidRDefault="00835C95" w:rsidP="00835C95">
      <w:pPr>
        <w:shd w:val="clear" w:color="auto" w:fill="FFFFFF"/>
        <w:spacing w:after="300" w:line="300" w:lineRule="atLeast"/>
        <w:rPr>
          <w:rFonts w:ascii="Arial" w:hAnsi="Arial" w:cs="Arial"/>
          <w:color w:val="4C4C4C"/>
        </w:rPr>
      </w:pPr>
      <w:r w:rsidRPr="00835C95">
        <w:rPr>
          <w:rFonts w:ascii="Arial" w:hAnsi="Arial" w:cs="Arial"/>
          <w:noProof/>
          <w:color w:val="4C4C4C"/>
        </w:rPr>
        <w:lastRenderedPageBreak/>
        <w:drawing>
          <wp:inline distT="0" distB="0" distL="0" distR="0" wp14:anchorId="19C34C2D" wp14:editId="744E231A">
            <wp:extent cx="9299108" cy="3212327"/>
            <wp:effectExtent l="0" t="0" r="0" b="7620"/>
            <wp:docPr id="2" name="Imagen 2" descr="pareja en un 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ja en un co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9564" cy="3212484"/>
                    </a:xfrm>
                    <a:prstGeom prst="rect">
                      <a:avLst/>
                    </a:prstGeom>
                    <a:noFill/>
                    <a:ln>
                      <a:noFill/>
                    </a:ln>
                  </pic:spPr>
                </pic:pic>
              </a:graphicData>
            </a:graphic>
          </wp:inline>
        </w:drawing>
      </w:r>
    </w:p>
    <w:p w:rsidR="00F808A1" w:rsidRDefault="00F808A1" w:rsidP="00835C95">
      <w:pPr>
        <w:shd w:val="clear" w:color="auto" w:fill="FFFFFF"/>
        <w:spacing w:line="300" w:lineRule="atLeast"/>
        <w:jc w:val="both"/>
        <w:rPr>
          <w:rFonts w:ascii="Arial" w:hAnsi="Arial" w:cs="Arial"/>
          <w:color w:val="4C4C4C"/>
        </w:rPr>
      </w:pPr>
    </w:p>
    <w:p w:rsidR="00F808A1" w:rsidRDefault="00F808A1" w:rsidP="00835C95">
      <w:pPr>
        <w:shd w:val="clear" w:color="auto" w:fill="FFFFFF"/>
        <w:spacing w:line="300" w:lineRule="atLeast"/>
        <w:jc w:val="both"/>
        <w:rPr>
          <w:rFonts w:ascii="Arial" w:hAnsi="Arial" w:cs="Arial"/>
          <w:color w:val="4C4C4C"/>
        </w:rPr>
      </w:pPr>
    </w:p>
    <w:p w:rsidR="00F808A1" w:rsidRDefault="00F808A1" w:rsidP="00835C95">
      <w:pPr>
        <w:shd w:val="clear" w:color="auto" w:fill="FFFFFF"/>
        <w:spacing w:line="300" w:lineRule="atLeast"/>
        <w:jc w:val="both"/>
        <w:rPr>
          <w:rFonts w:ascii="Arial" w:hAnsi="Arial" w:cs="Arial"/>
          <w:color w:val="4C4C4C"/>
        </w:rPr>
      </w:pPr>
    </w:p>
    <w:p w:rsidR="00835C95" w:rsidRPr="00835C95" w:rsidRDefault="00835C95" w:rsidP="00835C95">
      <w:pPr>
        <w:shd w:val="clear" w:color="auto" w:fill="FFFFFF"/>
        <w:spacing w:line="300" w:lineRule="atLeast"/>
        <w:jc w:val="both"/>
        <w:rPr>
          <w:rFonts w:ascii="Arial" w:hAnsi="Arial" w:cs="Arial"/>
          <w:color w:val="4C4C4C"/>
        </w:rPr>
      </w:pPr>
      <w:r w:rsidRPr="00835C95">
        <w:rPr>
          <w:rFonts w:ascii="Arial" w:hAnsi="Arial" w:cs="Arial"/>
          <w:color w:val="4C4C4C"/>
        </w:rPr>
        <w:t>Piénsalo durante un momento:</w:t>
      </w:r>
      <w:r w:rsidRPr="00835C95">
        <w:rPr>
          <w:rFonts w:ascii="Arial" w:hAnsi="Arial" w:cs="Arial"/>
          <w:b/>
          <w:bCs/>
          <w:color w:val="4C4C4C"/>
        </w:rPr>
        <w:t> </w:t>
      </w:r>
      <w:r w:rsidRPr="00835C95">
        <w:rPr>
          <w:rFonts w:ascii="Arial" w:hAnsi="Arial" w:cs="Arial"/>
          <w:color w:val="4C4C4C"/>
        </w:rPr>
        <w:t>¿Qué es peor para ti una excusa o una mentira? En realidad, ambas son parte de la misma cara de una moneda: la falta de sinceridad y aún más, de la valentía. </w:t>
      </w:r>
      <w:r w:rsidRPr="00835C95">
        <w:rPr>
          <w:rFonts w:ascii="Arial" w:hAnsi="Arial" w:cs="Arial"/>
          <w:b/>
          <w:bCs/>
          <w:color w:val="4C4C4C"/>
        </w:rPr>
        <w:t>Cuando nos excusamos o mentimos no estamos siendo sinceros y mucho menos valientes.</w:t>
      </w:r>
    </w:p>
    <w:p w:rsidR="00835C95" w:rsidRDefault="00835C95" w:rsidP="00835C95">
      <w:pPr>
        <w:jc w:val="both"/>
      </w:pPr>
    </w:p>
    <w:p w:rsidR="00835C95" w:rsidRDefault="00835C95" w:rsidP="00835C95">
      <w:pPr>
        <w:jc w:val="both"/>
      </w:pPr>
    </w:p>
    <w:p w:rsidR="00835C95" w:rsidRPr="00835C95" w:rsidRDefault="00835C95" w:rsidP="00835C95">
      <w:pPr>
        <w:jc w:val="both"/>
        <w:rPr>
          <w:sz w:val="20"/>
          <w:szCs w:val="20"/>
        </w:rPr>
      </w:pPr>
      <w:r>
        <w:rPr>
          <w:rFonts w:ascii="Arial" w:hAnsi="Arial" w:cs="Arial"/>
          <w:i/>
          <w:iCs/>
          <w:color w:val="4C4C4C"/>
          <w:sz w:val="27"/>
          <w:szCs w:val="27"/>
          <w:shd w:val="clear" w:color="auto" w:fill="FFFFFF"/>
        </w:rPr>
        <w:t>Suele decirse que los seres humanos somos muy hábiles creando pretextos. Ahora bien, hay quien hace de ellos una forma de vida para enmascarar la irresponsabilidad de actuar siendo íntegro con sus pensamientos y con sus actos. Es por ello que las excusas, son mucho peor que las mentiras</w:t>
      </w:r>
      <w:r>
        <w:rPr>
          <w:rFonts w:ascii="Arial" w:hAnsi="Arial" w:cs="Arial"/>
          <w:i/>
          <w:iCs/>
          <w:color w:val="4C4C4C"/>
          <w:sz w:val="27"/>
          <w:szCs w:val="27"/>
          <w:shd w:val="clear" w:color="auto" w:fill="FFFFFF"/>
        </w:rPr>
        <w:t xml:space="preserve"> </w:t>
      </w:r>
      <w:r w:rsidRPr="00835C95">
        <w:rPr>
          <w:rFonts w:ascii="Arial" w:hAnsi="Arial" w:cs="Arial"/>
          <w:i/>
          <w:iCs/>
          <w:color w:val="4C4C4C"/>
          <w:sz w:val="20"/>
          <w:szCs w:val="20"/>
          <w:shd w:val="clear" w:color="auto" w:fill="FFFFFF"/>
        </w:rPr>
        <w:t>(lamenteesmaravillosa.com)</w:t>
      </w:r>
    </w:p>
    <w:sectPr w:rsidR="00835C95" w:rsidRPr="00835C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95"/>
    <w:rsid w:val="002B7338"/>
    <w:rsid w:val="00835C95"/>
    <w:rsid w:val="00CD0F2E"/>
    <w:rsid w:val="00F80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5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C95"/>
    <w:rPr>
      <w:rFonts w:ascii="Tahoma" w:hAnsi="Tahoma" w:cs="Tahoma"/>
      <w:sz w:val="16"/>
      <w:szCs w:val="16"/>
    </w:rPr>
  </w:style>
  <w:style w:type="paragraph" w:styleId="NormalWeb">
    <w:name w:val="Normal (Web)"/>
    <w:basedOn w:val="Normal"/>
    <w:uiPriority w:val="99"/>
    <w:semiHidden/>
    <w:unhideWhenUsed/>
    <w:rsid w:val="00835C95"/>
    <w:pPr>
      <w:spacing w:before="100" w:beforeAutospacing="1" w:after="100" w:afterAutospacing="1"/>
    </w:pPr>
  </w:style>
  <w:style w:type="character" w:styleId="Textoennegrita">
    <w:name w:val="Strong"/>
    <w:basedOn w:val="Fuentedeprrafopredeter"/>
    <w:uiPriority w:val="22"/>
    <w:qFormat/>
    <w:rsid w:val="00835C95"/>
    <w:rPr>
      <w:b/>
      <w:bCs/>
    </w:rPr>
  </w:style>
  <w:style w:type="character" w:customStyle="1" w:styleId="apple-converted-space">
    <w:name w:val="apple-converted-space"/>
    <w:basedOn w:val="Fuentedeprrafopredeter"/>
    <w:rsid w:val="00835C95"/>
  </w:style>
  <w:style w:type="character" w:styleId="Hipervnculo">
    <w:name w:val="Hyperlink"/>
    <w:basedOn w:val="Fuentedeprrafopredeter"/>
    <w:uiPriority w:val="99"/>
    <w:semiHidden/>
    <w:unhideWhenUsed/>
    <w:rsid w:val="00835C95"/>
    <w:rPr>
      <w:color w:val="0000FF"/>
      <w:u w:val="single"/>
    </w:rPr>
  </w:style>
  <w:style w:type="character" w:styleId="nfasis">
    <w:name w:val="Emphasis"/>
    <w:basedOn w:val="Fuentedeprrafopredeter"/>
    <w:uiPriority w:val="20"/>
    <w:qFormat/>
    <w:rsid w:val="00835C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5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C95"/>
    <w:rPr>
      <w:rFonts w:ascii="Tahoma" w:hAnsi="Tahoma" w:cs="Tahoma"/>
      <w:sz w:val="16"/>
      <w:szCs w:val="16"/>
    </w:rPr>
  </w:style>
  <w:style w:type="paragraph" w:styleId="NormalWeb">
    <w:name w:val="Normal (Web)"/>
    <w:basedOn w:val="Normal"/>
    <w:uiPriority w:val="99"/>
    <w:semiHidden/>
    <w:unhideWhenUsed/>
    <w:rsid w:val="00835C95"/>
    <w:pPr>
      <w:spacing w:before="100" w:beforeAutospacing="1" w:after="100" w:afterAutospacing="1"/>
    </w:pPr>
  </w:style>
  <w:style w:type="character" w:styleId="Textoennegrita">
    <w:name w:val="Strong"/>
    <w:basedOn w:val="Fuentedeprrafopredeter"/>
    <w:uiPriority w:val="22"/>
    <w:qFormat/>
    <w:rsid w:val="00835C95"/>
    <w:rPr>
      <w:b/>
      <w:bCs/>
    </w:rPr>
  </w:style>
  <w:style w:type="character" w:customStyle="1" w:styleId="apple-converted-space">
    <w:name w:val="apple-converted-space"/>
    <w:basedOn w:val="Fuentedeprrafopredeter"/>
    <w:rsid w:val="00835C95"/>
  </w:style>
  <w:style w:type="character" w:styleId="Hipervnculo">
    <w:name w:val="Hyperlink"/>
    <w:basedOn w:val="Fuentedeprrafopredeter"/>
    <w:uiPriority w:val="99"/>
    <w:semiHidden/>
    <w:unhideWhenUsed/>
    <w:rsid w:val="00835C95"/>
    <w:rPr>
      <w:color w:val="0000FF"/>
      <w:u w:val="single"/>
    </w:rPr>
  </w:style>
  <w:style w:type="character" w:styleId="nfasis">
    <w:name w:val="Emphasis"/>
    <w:basedOn w:val="Fuentedeprrafopredeter"/>
    <w:uiPriority w:val="20"/>
    <w:qFormat/>
    <w:rsid w:val="00835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05831">
      <w:bodyDiv w:val="1"/>
      <w:marLeft w:val="0"/>
      <w:marRight w:val="0"/>
      <w:marTop w:val="0"/>
      <w:marBottom w:val="0"/>
      <w:divBdr>
        <w:top w:val="none" w:sz="0" w:space="0" w:color="auto"/>
        <w:left w:val="none" w:sz="0" w:space="0" w:color="auto"/>
        <w:bottom w:val="none" w:sz="0" w:space="0" w:color="auto"/>
        <w:right w:val="none" w:sz="0" w:space="0" w:color="auto"/>
      </w:divBdr>
      <w:divsChild>
        <w:div w:id="1402799523">
          <w:blockQuote w:val="1"/>
          <w:marLeft w:val="0"/>
          <w:marRight w:val="0"/>
          <w:marTop w:val="0"/>
          <w:marBottom w:val="300"/>
          <w:divBdr>
            <w:top w:val="single" w:sz="6" w:space="8" w:color="EEEEEE"/>
            <w:left w:val="none" w:sz="0" w:space="0" w:color="auto"/>
            <w:bottom w:val="single" w:sz="6" w:space="8" w:color="EEEEEE"/>
            <w:right w:val="none" w:sz="0" w:space="0" w:color="auto"/>
          </w:divBdr>
          <w:divsChild>
            <w:div w:id="860633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757120">
      <w:bodyDiv w:val="1"/>
      <w:marLeft w:val="0"/>
      <w:marRight w:val="0"/>
      <w:marTop w:val="0"/>
      <w:marBottom w:val="0"/>
      <w:divBdr>
        <w:top w:val="none" w:sz="0" w:space="0" w:color="auto"/>
        <w:left w:val="none" w:sz="0" w:space="0" w:color="auto"/>
        <w:bottom w:val="none" w:sz="0" w:space="0" w:color="auto"/>
        <w:right w:val="none" w:sz="0" w:space="0" w:color="auto"/>
      </w:divBdr>
    </w:div>
    <w:div w:id="17929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menteesmaravillosa.com/por-que-nos-justificamo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Ángela</dc:creator>
  <cp:lastModifiedBy>Ángela</cp:lastModifiedBy>
  <cp:revision>1</cp:revision>
  <dcterms:created xsi:type="dcterms:W3CDTF">2015-10-01T20:01:00Z</dcterms:created>
  <dcterms:modified xsi:type="dcterms:W3CDTF">2015-10-01T20:31:00Z</dcterms:modified>
</cp:coreProperties>
</file>